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D1" w:rsidRDefault="00977824" w:rsidP="00B0494F">
      <w:pPr>
        <w:pStyle w:val="Heading1"/>
        <w:jc w:val="center"/>
        <w:rPr>
          <w:color w:val="632423" w:themeColor="accent2" w:themeShade="80"/>
        </w:rPr>
      </w:pPr>
      <w:r>
        <w:rPr>
          <w:noProof/>
          <w:color w:val="632423" w:themeColor="accent2" w:themeShade="80"/>
          <w:lang w:eastAsia="en-AU"/>
        </w:rPr>
        <w:pict>
          <v:rect id="_x0000_s1026" style="position:absolute;left:0;text-align:left;margin-left:-22.5pt;margin-top:-11.25pt;width:499.65pt;height:298.85pt;z-index:251658240" strokecolor="#243f60 [1604]" strokeweight="1.75pt">
            <v:fill opacity="0"/>
          </v:rect>
        </w:pict>
      </w:r>
      <w:r w:rsidR="00B0494F">
        <w:rPr>
          <w:noProof/>
          <w:color w:val="632423" w:themeColor="accent2" w:themeShade="80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5482004</wp:posOffset>
            </wp:positionH>
            <wp:positionV relativeFrom="paragraph">
              <wp:posOffset>-128954</wp:posOffset>
            </wp:positionV>
            <wp:extent cx="555381" cy="574430"/>
            <wp:effectExtent l="19050" t="0" r="0" b="0"/>
            <wp:wrapNone/>
            <wp:docPr id="2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1" cy="57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94F">
        <w:rPr>
          <w:noProof/>
          <w:color w:val="632423" w:themeColor="accent2" w:themeShade="80"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-117475</wp:posOffset>
            </wp:positionV>
            <wp:extent cx="554990" cy="574040"/>
            <wp:effectExtent l="19050" t="0" r="0" b="0"/>
            <wp:wrapNone/>
            <wp:docPr id="4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A56" w:rsidRPr="00904A56">
        <w:rPr>
          <w:color w:val="632423" w:themeColor="accent2" w:themeShade="80"/>
        </w:rPr>
        <w:t>Want to catch up with oth</w:t>
      </w:r>
      <w:r w:rsidR="00B0494F">
        <w:rPr>
          <w:color w:val="632423" w:themeColor="accent2" w:themeShade="80"/>
        </w:rPr>
        <w:t>er positive people in a safe and</w:t>
      </w:r>
      <w:r w:rsidR="00B0494F">
        <w:rPr>
          <w:color w:val="632423" w:themeColor="accent2" w:themeShade="80"/>
        </w:rPr>
        <w:br/>
      </w:r>
      <w:r w:rsidR="00904A56" w:rsidRPr="00904A56">
        <w:rPr>
          <w:color w:val="632423" w:themeColor="accent2" w:themeShade="80"/>
        </w:rPr>
        <w:t xml:space="preserve"> relaxed </w:t>
      </w:r>
      <w:r w:rsidR="00B0494F">
        <w:rPr>
          <w:color w:val="632423" w:themeColor="accent2" w:themeShade="80"/>
        </w:rPr>
        <w:t>environment</w:t>
      </w:r>
      <w:r w:rsidR="00904A56" w:rsidRPr="00904A56">
        <w:rPr>
          <w:color w:val="632423" w:themeColor="accent2" w:themeShade="80"/>
        </w:rPr>
        <w:t>?</w:t>
      </w:r>
    </w:p>
    <w:p w:rsidR="00904A56" w:rsidRDefault="00904A56" w:rsidP="00904A56"/>
    <w:p w:rsidR="00415345" w:rsidRDefault="00415345" w:rsidP="00904A5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We’ve spoken to some people recently </w:t>
      </w:r>
      <w:r w:rsidR="00977824">
        <w:rPr>
          <w:sz w:val="25"/>
          <w:szCs w:val="25"/>
        </w:rPr>
        <w:t xml:space="preserve">who </w:t>
      </w:r>
      <w:r>
        <w:rPr>
          <w:sz w:val="25"/>
          <w:szCs w:val="25"/>
        </w:rPr>
        <w:t xml:space="preserve">organised some informal social </w:t>
      </w:r>
      <w:proofErr w:type="spellStart"/>
      <w:r>
        <w:rPr>
          <w:sz w:val="25"/>
          <w:szCs w:val="25"/>
        </w:rPr>
        <w:t>catchups</w:t>
      </w:r>
      <w:proofErr w:type="spellEnd"/>
      <w:r w:rsidR="00977824">
        <w:rPr>
          <w:sz w:val="25"/>
          <w:szCs w:val="25"/>
        </w:rPr>
        <w:t xml:space="preserve"> with other positive people</w:t>
      </w:r>
      <w:r>
        <w:rPr>
          <w:sz w:val="25"/>
          <w:szCs w:val="25"/>
        </w:rPr>
        <w:t>.</w:t>
      </w:r>
    </w:p>
    <w:p w:rsidR="00904A56" w:rsidRPr="00904A56" w:rsidRDefault="00415345" w:rsidP="00904A56">
      <w:pPr>
        <w:jc w:val="center"/>
        <w:rPr>
          <w:sz w:val="25"/>
          <w:szCs w:val="25"/>
        </w:rPr>
      </w:pPr>
      <w:r>
        <w:rPr>
          <w:sz w:val="25"/>
          <w:szCs w:val="25"/>
        </w:rPr>
        <w:t>I</w:t>
      </w:r>
      <w:r w:rsidR="00904A56" w:rsidRPr="00904A56">
        <w:rPr>
          <w:sz w:val="25"/>
          <w:szCs w:val="25"/>
        </w:rPr>
        <w:t xml:space="preserve">f you are interested in holding a </w:t>
      </w:r>
      <w:proofErr w:type="spellStart"/>
      <w:r w:rsidR="00904A56" w:rsidRPr="00904A56">
        <w:rPr>
          <w:sz w:val="25"/>
          <w:szCs w:val="25"/>
        </w:rPr>
        <w:t>catchup</w:t>
      </w:r>
      <w:proofErr w:type="spellEnd"/>
      <w:r w:rsidR="00904A56" w:rsidRPr="00904A56">
        <w:rPr>
          <w:sz w:val="25"/>
          <w:szCs w:val="25"/>
        </w:rPr>
        <w:t xml:space="preserve"> but you’re not sure how to begin</w:t>
      </w:r>
      <w:r w:rsidR="00977824">
        <w:rPr>
          <w:sz w:val="25"/>
          <w:szCs w:val="25"/>
        </w:rPr>
        <w:t xml:space="preserve">, you </w:t>
      </w:r>
      <w:r>
        <w:rPr>
          <w:sz w:val="25"/>
          <w:szCs w:val="25"/>
        </w:rPr>
        <w:t xml:space="preserve">need support or would even like to promote it </w:t>
      </w:r>
      <w:r w:rsidR="00904A56" w:rsidRPr="00904A56">
        <w:rPr>
          <w:sz w:val="25"/>
          <w:szCs w:val="25"/>
        </w:rPr>
        <w:t xml:space="preserve">we </w:t>
      </w:r>
      <w:r>
        <w:rPr>
          <w:sz w:val="25"/>
          <w:szCs w:val="25"/>
        </w:rPr>
        <w:t>can</w:t>
      </w:r>
      <w:r w:rsidR="00904A56" w:rsidRPr="00904A56">
        <w:rPr>
          <w:sz w:val="25"/>
          <w:szCs w:val="25"/>
        </w:rPr>
        <w:t xml:space="preserve"> help</w:t>
      </w:r>
      <w:r>
        <w:rPr>
          <w:sz w:val="25"/>
          <w:szCs w:val="25"/>
        </w:rPr>
        <w:t>.</w:t>
      </w:r>
    </w:p>
    <w:p w:rsidR="00904A56" w:rsidRDefault="00904A56" w:rsidP="00904A56">
      <w:pPr>
        <w:jc w:val="center"/>
        <w:rPr>
          <w:sz w:val="25"/>
          <w:szCs w:val="25"/>
        </w:rPr>
      </w:pPr>
      <w:r w:rsidRPr="00904A56">
        <w:rPr>
          <w:sz w:val="25"/>
          <w:szCs w:val="25"/>
        </w:rPr>
        <w:t xml:space="preserve">Give us a call on 1800 812 404 or </w:t>
      </w:r>
      <w:hyperlink r:id="rId5" w:history="1">
        <w:r w:rsidRPr="00904A56">
          <w:rPr>
            <w:rStyle w:val="Hyperlink"/>
            <w:sz w:val="25"/>
            <w:szCs w:val="25"/>
          </w:rPr>
          <w:t>pozhet@pozhet.org.au</w:t>
        </w:r>
      </w:hyperlink>
      <w:r w:rsidRPr="00904A56">
        <w:rPr>
          <w:sz w:val="25"/>
          <w:szCs w:val="25"/>
        </w:rPr>
        <w:t xml:space="preserve"> and we can talk it through with you...</w:t>
      </w:r>
    </w:p>
    <w:p w:rsidR="00904A56" w:rsidRPr="00904A56" w:rsidRDefault="00B0494F" w:rsidP="00904A56">
      <w:pPr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5476142</wp:posOffset>
            </wp:positionH>
            <wp:positionV relativeFrom="paragraph">
              <wp:posOffset>224057</wp:posOffset>
            </wp:positionV>
            <wp:extent cx="555381" cy="574431"/>
            <wp:effectExtent l="19050" t="0" r="0" b="0"/>
            <wp:wrapNone/>
            <wp:docPr id="5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1" cy="5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5"/>
          <w:szCs w:val="25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-268165</wp:posOffset>
            </wp:positionH>
            <wp:positionV relativeFrom="paragraph">
              <wp:posOffset>229919</wp:posOffset>
            </wp:positionV>
            <wp:extent cx="555381" cy="574431"/>
            <wp:effectExtent l="19050" t="0" r="0" b="0"/>
            <wp:wrapNone/>
            <wp:docPr id="1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1" cy="5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A56" w:rsidRDefault="00904A56" w:rsidP="00904A56">
      <w:pPr>
        <w:jc w:val="center"/>
        <w:rPr>
          <w:sz w:val="25"/>
          <w:szCs w:val="25"/>
        </w:rPr>
      </w:pPr>
      <w:r w:rsidRPr="00904A56">
        <w:rPr>
          <w:sz w:val="25"/>
          <w:szCs w:val="25"/>
        </w:rPr>
        <w:t>The Pozhet Team</w:t>
      </w:r>
    </w:p>
    <w:p w:rsidR="00904A56" w:rsidRDefault="00904A56" w:rsidP="00904A56">
      <w:pPr>
        <w:jc w:val="center"/>
        <w:rPr>
          <w:sz w:val="25"/>
          <w:szCs w:val="25"/>
        </w:rPr>
      </w:pPr>
    </w:p>
    <w:p w:rsidR="00977824" w:rsidRDefault="00977824" w:rsidP="00904A56">
      <w:pPr>
        <w:jc w:val="center"/>
        <w:rPr>
          <w:sz w:val="25"/>
          <w:szCs w:val="25"/>
        </w:rPr>
      </w:pPr>
      <w:r>
        <w:rPr>
          <w:sz w:val="25"/>
          <w:szCs w:val="25"/>
        </w:rPr>
        <w:br/>
      </w:r>
      <w:r>
        <w:rPr>
          <w:sz w:val="25"/>
          <w:szCs w:val="25"/>
        </w:rPr>
        <w:br/>
      </w:r>
    </w:p>
    <w:p w:rsidR="00F437B3" w:rsidRDefault="00977824" w:rsidP="00F437B3">
      <w:r>
        <w:rPr>
          <w:noProof/>
          <w:color w:val="632423" w:themeColor="accent2" w:themeShade="80"/>
          <w:lang w:eastAsia="en-AU"/>
        </w:rPr>
        <w:pict>
          <v:rect id="_x0000_s1027" style="position:absolute;margin-left:-22.05pt;margin-top:4.1pt;width:499.65pt;height:304.4pt;z-index:251659264" strokecolor="#243f60 [1604]" strokeweight="1.75pt">
            <v:fill opacity="0"/>
          </v:rect>
        </w:pict>
      </w:r>
      <w:r w:rsidR="00B0494F" w:rsidRPr="00B0494F">
        <w:rPr>
          <w:noProof/>
          <w:color w:val="632423" w:themeColor="accent2" w:themeShade="80"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5476142</wp:posOffset>
            </wp:positionH>
            <wp:positionV relativeFrom="paragraph">
              <wp:posOffset>60130</wp:posOffset>
            </wp:positionV>
            <wp:extent cx="555380" cy="574430"/>
            <wp:effectExtent l="19050" t="0" r="0" b="0"/>
            <wp:wrapNone/>
            <wp:docPr id="8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0" cy="57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94F">
        <w:rPr>
          <w:noProof/>
          <w:color w:val="632423" w:themeColor="accent2" w:themeShade="80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-268165</wp:posOffset>
            </wp:positionH>
            <wp:positionV relativeFrom="paragraph">
              <wp:posOffset>60129</wp:posOffset>
            </wp:positionV>
            <wp:extent cx="555380" cy="574443"/>
            <wp:effectExtent l="19050" t="0" r="0" b="0"/>
            <wp:wrapNone/>
            <wp:docPr id="3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3" cy="57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A56" w:rsidRDefault="00904A56" w:rsidP="00904A56">
      <w:pPr>
        <w:pStyle w:val="Heading1"/>
        <w:jc w:val="center"/>
        <w:rPr>
          <w:color w:val="632423" w:themeColor="accent2" w:themeShade="80"/>
        </w:rPr>
      </w:pPr>
      <w:r w:rsidRPr="00904A56">
        <w:rPr>
          <w:color w:val="632423" w:themeColor="accent2" w:themeShade="80"/>
        </w:rPr>
        <w:t xml:space="preserve">Want to catch up with other positive people in a safe </w:t>
      </w:r>
      <w:r w:rsidR="00B0494F">
        <w:rPr>
          <w:color w:val="632423" w:themeColor="accent2" w:themeShade="80"/>
        </w:rPr>
        <w:br/>
      </w:r>
      <w:r w:rsidRPr="00904A56">
        <w:rPr>
          <w:color w:val="632423" w:themeColor="accent2" w:themeShade="80"/>
        </w:rPr>
        <w:t xml:space="preserve">and relaxed </w:t>
      </w:r>
      <w:r w:rsidR="00B0494F">
        <w:rPr>
          <w:color w:val="632423" w:themeColor="accent2" w:themeShade="80"/>
        </w:rPr>
        <w:t>environment</w:t>
      </w:r>
      <w:r w:rsidRPr="00904A56">
        <w:rPr>
          <w:color w:val="632423" w:themeColor="accent2" w:themeShade="80"/>
        </w:rPr>
        <w:t>?</w:t>
      </w:r>
    </w:p>
    <w:p w:rsidR="00904A56" w:rsidRDefault="00904A56" w:rsidP="00904A56"/>
    <w:p w:rsidR="00977824" w:rsidRDefault="00977824" w:rsidP="00977824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We’ve spoken to some people recently who organised some informal social </w:t>
      </w:r>
      <w:proofErr w:type="spellStart"/>
      <w:r>
        <w:rPr>
          <w:sz w:val="25"/>
          <w:szCs w:val="25"/>
        </w:rPr>
        <w:t>catchups</w:t>
      </w:r>
      <w:proofErr w:type="spellEnd"/>
      <w:r>
        <w:rPr>
          <w:sz w:val="25"/>
          <w:szCs w:val="25"/>
        </w:rPr>
        <w:t xml:space="preserve"> with other positive people.</w:t>
      </w:r>
    </w:p>
    <w:p w:rsidR="00977824" w:rsidRPr="00904A56" w:rsidRDefault="00977824" w:rsidP="00977824">
      <w:pPr>
        <w:jc w:val="center"/>
        <w:rPr>
          <w:sz w:val="25"/>
          <w:szCs w:val="25"/>
        </w:rPr>
      </w:pPr>
      <w:r>
        <w:rPr>
          <w:sz w:val="25"/>
          <w:szCs w:val="25"/>
        </w:rPr>
        <w:t>I</w:t>
      </w:r>
      <w:r w:rsidRPr="00904A56">
        <w:rPr>
          <w:sz w:val="25"/>
          <w:szCs w:val="25"/>
        </w:rPr>
        <w:t xml:space="preserve">f you are interested in holding a </w:t>
      </w:r>
      <w:proofErr w:type="spellStart"/>
      <w:r w:rsidRPr="00904A56">
        <w:rPr>
          <w:sz w:val="25"/>
          <w:szCs w:val="25"/>
        </w:rPr>
        <w:t>catchup</w:t>
      </w:r>
      <w:proofErr w:type="spellEnd"/>
      <w:r w:rsidRPr="00904A56">
        <w:rPr>
          <w:sz w:val="25"/>
          <w:szCs w:val="25"/>
        </w:rPr>
        <w:t xml:space="preserve"> but you’re not sure how to begin</w:t>
      </w:r>
      <w:r>
        <w:rPr>
          <w:sz w:val="25"/>
          <w:szCs w:val="25"/>
        </w:rPr>
        <w:t xml:space="preserve">, you need support or would even like to promote it </w:t>
      </w:r>
      <w:r w:rsidRPr="00904A56">
        <w:rPr>
          <w:sz w:val="25"/>
          <w:szCs w:val="25"/>
        </w:rPr>
        <w:t xml:space="preserve">we </w:t>
      </w:r>
      <w:r>
        <w:rPr>
          <w:sz w:val="25"/>
          <w:szCs w:val="25"/>
        </w:rPr>
        <w:t>can</w:t>
      </w:r>
      <w:r w:rsidRPr="00904A56">
        <w:rPr>
          <w:sz w:val="25"/>
          <w:szCs w:val="25"/>
        </w:rPr>
        <w:t xml:space="preserve"> help</w:t>
      </w:r>
      <w:r>
        <w:rPr>
          <w:sz w:val="25"/>
          <w:szCs w:val="25"/>
        </w:rPr>
        <w:t>.</w:t>
      </w:r>
    </w:p>
    <w:p w:rsidR="00904A56" w:rsidRDefault="00904A56" w:rsidP="00904A56">
      <w:pPr>
        <w:jc w:val="center"/>
        <w:rPr>
          <w:sz w:val="25"/>
          <w:szCs w:val="25"/>
        </w:rPr>
      </w:pPr>
      <w:r w:rsidRPr="00904A56">
        <w:rPr>
          <w:sz w:val="25"/>
          <w:szCs w:val="25"/>
        </w:rPr>
        <w:t xml:space="preserve">Give us a call on 1800 812 404 or </w:t>
      </w:r>
      <w:hyperlink r:id="rId6" w:history="1">
        <w:r w:rsidRPr="00904A56">
          <w:rPr>
            <w:rStyle w:val="Hyperlink"/>
            <w:sz w:val="25"/>
            <w:szCs w:val="25"/>
          </w:rPr>
          <w:t>pozhet@pozhet.org.au</w:t>
        </w:r>
      </w:hyperlink>
      <w:r w:rsidRPr="00904A56">
        <w:rPr>
          <w:sz w:val="25"/>
          <w:szCs w:val="25"/>
        </w:rPr>
        <w:t xml:space="preserve"> and we can talk it through with you...</w:t>
      </w:r>
    </w:p>
    <w:p w:rsidR="00904A56" w:rsidRPr="00904A56" w:rsidRDefault="00977824" w:rsidP="00904A56">
      <w:pPr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5485130</wp:posOffset>
            </wp:positionH>
            <wp:positionV relativeFrom="paragraph">
              <wp:posOffset>301625</wp:posOffset>
            </wp:positionV>
            <wp:extent cx="554990" cy="574040"/>
            <wp:effectExtent l="19050" t="0" r="0" b="0"/>
            <wp:wrapNone/>
            <wp:docPr id="6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5"/>
          <w:szCs w:val="25"/>
          <w:lang w:eastAsia="en-A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306705</wp:posOffset>
            </wp:positionV>
            <wp:extent cx="554990" cy="574040"/>
            <wp:effectExtent l="19050" t="0" r="0" b="0"/>
            <wp:wrapNone/>
            <wp:docPr id="7" name="Picture 1" descr="S:\Heterosexual HIVAIDS Service (Pozhet)\Website\istock and logo\HiRes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terosexual HIVAIDS Service (Pozhet)\Website\istock and logo\HiRes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A56" w:rsidRPr="00904A56" w:rsidRDefault="00904A56" w:rsidP="00904A56">
      <w:pPr>
        <w:jc w:val="center"/>
        <w:rPr>
          <w:sz w:val="25"/>
          <w:szCs w:val="25"/>
        </w:rPr>
      </w:pPr>
      <w:r w:rsidRPr="00904A56">
        <w:rPr>
          <w:sz w:val="25"/>
          <w:szCs w:val="25"/>
        </w:rPr>
        <w:t>The Pozhet Team</w:t>
      </w:r>
    </w:p>
    <w:p w:rsidR="00904A56" w:rsidRPr="00904A56" w:rsidRDefault="00904A56" w:rsidP="00904A56"/>
    <w:sectPr w:rsidR="00904A56" w:rsidRPr="00904A56" w:rsidSect="00881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904A56"/>
    <w:rsid w:val="00415345"/>
    <w:rsid w:val="008818D1"/>
    <w:rsid w:val="00904A56"/>
    <w:rsid w:val="00977824"/>
    <w:rsid w:val="00B0494F"/>
    <w:rsid w:val="00F4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6f9fc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1"/>
  </w:style>
  <w:style w:type="paragraph" w:styleId="Heading1">
    <w:name w:val="heading 1"/>
    <w:basedOn w:val="Normal"/>
    <w:next w:val="Normal"/>
    <w:link w:val="Heading1Char"/>
    <w:uiPriority w:val="9"/>
    <w:qFormat/>
    <w:rsid w:val="00904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4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4A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zhet@pozhet.org.au" TargetMode="External"/><Relationship Id="rId5" Type="http://schemas.openxmlformats.org/officeDocument/2006/relationships/hyperlink" Target="mailto:pozhet@pozhet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SLHN &amp; SWSLHN</dc:creator>
  <cp:lastModifiedBy>SLHN &amp; SWSLHN</cp:lastModifiedBy>
  <cp:revision>2</cp:revision>
  <cp:lastPrinted>2014-06-25T08:13:00Z</cp:lastPrinted>
  <dcterms:created xsi:type="dcterms:W3CDTF">2014-06-25T07:25:00Z</dcterms:created>
  <dcterms:modified xsi:type="dcterms:W3CDTF">2014-06-25T08:13:00Z</dcterms:modified>
</cp:coreProperties>
</file>